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1A" w:rsidRPr="0059751A" w:rsidRDefault="0059751A" w:rsidP="0059751A">
      <w:pPr>
        <w:pStyle w:val="a5"/>
        <w:rPr>
          <w:rFonts w:ascii="Times New Roman" w:hAnsi="Times New Roman"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59751A" w:rsidRDefault="0059751A" w:rsidP="0059751A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751A" w:rsidRDefault="0059751A" w:rsidP="0059751A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751A" w:rsidRDefault="0059751A" w:rsidP="0059751A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751A" w:rsidRDefault="0059751A" w:rsidP="0059751A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95DE8" w:rsidRDefault="00920316" w:rsidP="009D0EBF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изменения</w:t>
      </w:r>
      <w:r w:rsidR="00F87F8B">
        <w:rPr>
          <w:rFonts w:ascii="Times New Roman" w:hAnsi="Times New Roman"/>
          <w:b/>
          <w:bCs/>
          <w:sz w:val="28"/>
          <w:szCs w:val="28"/>
        </w:rPr>
        <w:t xml:space="preserve"> в постановление администрации муниципального образован</w:t>
      </w:r>
      <w:r w:rsidR="00211C4D">
        <w:rPr>
          <w:rFonts w:ascii="Times New Roman" w:hAnsi="Times New Roman"/>
          <w:b/>
          <w:bCs/>
          <w:sz w:val="28"/>
          <w:szCs w:val="28"/>
        </w:rPr>
        <w:t>ия Темрюкский район от 20 июня</w:t>
      </w:r>
      <w:r w:rsidR="00F87F8B">
        <w:rPr>
          <w:rFonts w:ascii="Times New Roman" w:hAnsi="Times New Roman"/>
          <w:b/>
          <w:bCs/>
          <w:sz w:val="28"/>
          <w:szCs w:val="28"/>
        </w:rPr>
        <w:t xml:space="preserve"> 2</w:t>
      </w:r>
      <w:r w:rsidR="00211C4D">
        <w:rPr>
          <w:rFonts w:ascii="Times New Roman" w:hAnsi="Times New Roman"/>
          <w:b/>
          <w:bCs/>
          <w:sz w:val="28"/>
          <w:szCs w:val="28"/>
        </w:rPr>
        <w:t>018</w:t>
      </w:r>
      <w:r w:rsidR="00770401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="00211C4D">
        <w:rPr>
          <w:rFonts w:ascii="Times New Roman" w:hAnsi="Times New Roman"/>
          <w:b/>
          <w:bCs/>
          <w:sz w:val="28"/>
          <w:szCs w:val="28"/>
        </w:rPr>
        <w:t xml:space="preserve"> № 718</w:t>
      </w:r>
      <w:r w:rsidR="00B95DE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9751A" w:rsidRPr="0059751A" w:rsidRDefault="00F87F8B" w:rsidP="009D0EBF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9D0EBF">
        <w:rPr>
          <w:rFonts w:ascii="Times New Roman" w:hAnsi="Times New Roman"/>
          <w:b/>
          <w:bCs/>
          <w:sz w:val="28"/>
          <w:szCs w:val="28"/>
        </w:rPr>
        <w:t xml:space="preserve">Об </w:t>
      </w:r>
      <w:r w:rsidR="00211C4D">
        <w:rPr>
          <w:rFonts w:ascii="Times New Roman" w:hAnsi="Times New Roman"/>
          <w:b/>
          <w:bCs/>
          <w:sz w:val="28"/>
          <w:szCs w:val="28"/>
        </w:rPr>
        <w:t xml:space="preserve">утверждении Положения о комиссии по </w:t>
      </w:r>
      <w:r w:rsidR="0059751A" w:rsidRPr="0059751A">
        <w:rPr>
          <w:rFonts w:ascii="Times New Roman" w:hAnsi="Times New Roman"/>
          <w:b/>
          <w:bCs/>
          <w:sz w:val="28"/>
          <w:szCs w:val="28"/>
        </w:rPr>
        <w:t>делам несовершеннолетних</w:t>
      </w:r>
    </w:p>
    <w:p w:rsidR="0059751A" w:rsidRPr="0059751A" w:rsidRDefault="00D051F0" w:rsidP="0059751A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и защите их </w:t>
      </w:r>
      <w:r w:rsidR="0059751A" w:rsidRPr="0059751A">
        <w:rPr>
          <w:rFonts w:ascii="Times New Roman" w:hAnsi="Times New Roman"/>
          <w:b/>
          <w:bCs/>
          <w:sz w:val="28"/>
          <w:szCs w:val="28"/>
        </w:rPr>
        <w:t xml:space="preserve">прав </w:t>
      </w:r>
      <w:r>
        <w:rPr>
          <w:rFonts w:ascii="Times New Roman" w:hAnsi="Times New Roman"/>
          <w:b/>
          <w:bCs/>
          <w:sz w:val="28"/>
          <w:szCs w:val="28"/>
        </w:rPr>
        <w:t xml:space="preserve">при </w:t>
      </w:r>
      <w:r w:rsidR="0059751A" w:rsidRPr="0059751A">
        <w:rPr>
          <w:rFonts w:ascii="Times New Roman" w:hAnsi="Times New Roman"/>
          <w:b/>
          <w:bCs/>
          <w:sz w:val="28"/>
          <w:szCs w:val="28"/>
        </w:rPr>
        <w:t>администрации муниципального</w:t>
      </w:r>
    </w:p>
    <w:p w:rsidR="0059751A" w:rsidRPr="0059751A" w:rsidRDefault="000D2CCE" w:rsidP="0059751A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образования Темрюкский </w:t>
      </w:r>
      <w:r w:rsidR="009D0EBF">
        <w:rPr>
          <w:rFonts w:ascii="Times New Roman" w:hAnsi="Times New Roman"/>
          <w:b/>
          <w:bCs/>
          <w:sz w:val="28"/>
          <w:szCs w:val="28"/>
        </w:rPr>
        <w:t>район</w:t>
      </w:r>
      <w:r w:rsidR="00F87F8B">
        <w:rPr>
          <w:rFonts w:ascii="Times New Roman" w:hAnsi="Times New Roman"/>
          <w:b/>
          <w:bCs/>
          <w:sz w:val="28"/>
          <w:szCs w:val="28"/>
        </w:rPr>
        <w:t>»</w:t>
      </w:r>
    </w:p>
    <w:p w:rsidR="0059751A" w:rsidRPr="0059751A" w:rsidRDefault="0059751A" w:rsidP="0059751A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59751A" w:rsidRPr="0065554F" w:rsidRDefault="0059751A" w:rsidP="0065554F">
      <w:pPr>
        <w:pStyle w:val="a5"/>
        <w:ind w:firstLine="709"/>
        <w:rPr>
          <w:rFonts w:ascii="Times New Roman" w:hAnsi="Times New Roman"/>
          <w:b/>
          <w:sz w:val="16"/>
          <w:szCs w:val="16"/>
        </w:rPr>
      </w:pPr>
    </w:p>
    <w:p w:rsidR="0065554F" w:rsidRDefault="00E4431E" w:rsidP="0065554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96CDD">
        <w:rPr>
          <w:rFonts w:ascii="Times New Roman" w:hAnsi="Times New Roman"/>
          <w:sz w:val="28"/>
          <w:szCs w:val="28"/>
        </w:rPr>
        <w:t xml:space="preserve"> соответствии с</w:t>
      </w:r>
      <w:r w:rsidR="00211C4D">
        <w:rPr>
          <w:rFonts w:ascii="Times New Roman" w:hAnsi="Times New Roman"/>
          <w:sz w:val="28"/>
          <w:szCs w:val="28"/>
        </w:rPr>
        <w:t xml:space="preserve">о статьей 11 Федерального закона от 24 июня 1999 г.       № </w:t>
      </w:r>
      <w:r w:rsidR="00211C4D" w:rsidRPr="00211C4D">
        <w:rPr>
          <w:rFonts w:ascii="Times New Roman" w:hAnsi="Times New Roman"/>
          <w:sz w:val="28"/>
          <w:szCs w:val="28"/>
        </w:rPr>
        <w:t>120-ФЗ «Об основах системы профилактики безнадзорности и правонарушений несовершеннолетних», постановлением Правительства Российской</w:t>
      </w:r>
      <w:r w:rsidR="00211C4D">
        <w:rPr>
          <w:rFonts w:ascii="Times New Roman" w:hAnsi="Times New Roman"/>
          <w:sz w:val="28"/>
          <w:szCs w:val="28"/>
        </w:rPr>
        <w:t xml:space="preserve"> Федерации от 6 ноября 2013 г.</w:t>
      </w:r>
      <w:r w:rsidR="00211C4D" w:rsidRPr="00211C4D">
        <w:rPr>
          <w:rFonts w:ascii="Times New Roman" w:hAnsi="Times New Roman"/>
          <w:sz w:val="28"/>
          <w:szCs w:val="28"/>
        </w:rPr>
        <w:t xml:space="preserve"> № 995 «Об утверждении Примерного положения о комиссиях по делам несовершеннолетних и защите их прав»</w:t>
      </w:r>
      <w:r w:rsidR="00211C4D">
        <w:rPr>
          <w:rFonts w:ascii="Times New Roman" w:hAnsi="Times New Roman"/>
          <w:sz w:val="28"/>
          <w:szCs w:val="28"/>
        </w:rPr>
        <w:t xml:space="preserve">, Законом Краснодарского края от 13 ноября 2006 г. № 1132-КЗ </w:t>
      </w:r>
      <w:r w:rsidR="0062404D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62404D">
        <w:rPr>
          <w:rFonts w:ascii="Times New Roman" w:hAnsi="Times New Roman"/>
          <w:sz w:val="28"/>
          <w:szCs w:val="28"/>
        </w:rPr>
        <w:t xml:space="preserve">   </w:t>
      </w:r>
      <w:r w:rsidR="00211C4D">
        <w:rPr>
          <w:rFonts w:ascii="Times New Roman" w:hAnsi="Times New Roman"/>
          <w:sz w:val="28"/>
          <w:szCs w:val="28"/>
        </w:rPr>
        <w:t>«</w:t>
      </w:r>
      <w:proofErr w:type="gramEnd"/>
      <w:r w:rsidR="00211C4D">
        <w:rPr>
          <w:rFonts w:ascii="Times New Roman" w:hAnsi="Times New Roman"/>
          <w:sz w:val="28"/>
          <w:szCs w:val="28"/>
        </w:rPr>
        <w:t>О комиссиях по делам несовершеннолетних и защите их прав в Краснодарском крае»</w:t>
      </w:r>
      <w:r w:rsidR="0065554F">
        <w:rPr>
          <w:rFonts w:ascii="Times New Roman" w:hAnsi="Times New Roman"/>
          <w:sz w:val="28"/>
          <w:szCs w:val="28"/>
        </w:rPr>
        <w:t xml:space="preserve"> (в редакции 6 октября 2023 г.) </w:t>
      </w:r>
      <w:r w:rsidR="0059751A" w:rsidRPr="0059751A">
        <w:rPr>
          <w:rFonts w:ascii="Times New Roman" w:hAnsi="Times New Roman"/>
          <w:sz w:val="28"/>
          <w:szCs w:val="28"/>
        </w:rPr>
        <w:t>п о с т а н о в л я ю:</w:t>
      </w:r>
    </w:p>
    <w:p w:rsidR="0059751A" w:rsidRDefault="00F87F8B" w:rsidP="0065554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</w:t>
      </w:r>
      <w:r w:rsidR="006F4800"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образования Темрюкский рай</w:t>
      </w:r>
      <w:r w:rsidR="005A3342">
        <w:rPr>
          <w:rFonts w:ascii="Times New Roman" w:hAnsi="Times New Roman"/>
          <w:sz w:val="28"/>
          <w:szCs w:val="28"/>
        </w:rPr>
        <w:t xml:space="preserve">он </w:t>
      </w:r>
      <w:r w:rsidR="00755F7B">
        <w:rPr>
          <w:rFonts w:ascii="Times New Roman" w:hAnsi="Times New Roman"/>
          <w:sz w:val="28"/>
          <w:szCs w:val="28"/>
        </w:rPr>
        <w:t>от 20 июня 2018 г. № 718 «</w:t>
      </w:r>
      <w:r w:rsidR="00755F7B" w:rsidRPr="00755F7B">
        <w:rPr>
          <w:rFonts w:ascii="Times New Roman" w:hAnsi="Times New Roman"/>
          <w:sz w:val="28"/>
          <w:szCs w:val="28"/>
        </w:rPr>
        <w:t>Об утверждении Положения о комис</w:t>
      </w:r>
      <w:r w:rsidR="00755F7B">
        <w:rPr>
          <w:rFonts w:ascii="Times New Roman" w:hAnsi="Times New Roman"/>
          <w:sz w:val="28"/>
          <w:szCs w:val="28"/>
        </w:rPr>
        <w:t xml:space="preserve">сии по делам несовершеннолетних </w:t>
      </w:r>
      <w:r w:rsidR="00755F7B" w:rsidRPr="00755F7B">
        <w:rPr>
          <w:rFonts w:ascii="Times New Roman" w:hAnsi="Times New Roman"/>
          <w:sz w:val="28"/>
          <w:szCs w:val="28"/>
        </w:rPr>
        <w:t>и защите их прав п</w:t>
      </w:r>
      <w:r w:rsidR="00755F7B">
        <w:rPr>
          <w:rFonts w:ascii="Times New Roman" w:hAnsi="Times New Roman"/>
          <w:sz w:val="28"/>
          <w:szCs w:val="28"/>
        </w:rPr>
        <w:t xml:space="preserve">ри администрации муниципального </w:t>
      </w:r>
      <w:r w:rsidR="00755F7B" w:rsidRPr="00755F7B">
        <w:rPr>
          <w:rFonts w:ascii="Times New Roman" w:hAnsi="Times New Roman"/>
          <w:sz w:val="28"/>
          <w:szCs w:val="28"/>
        </w:rPr>
        <w:t>образования Темрюкский район»</w:t>
      </w:r>
      <w:r w:rsidR="00920316">
        <w:rPr>
          <w:rFonts w:ascii="Times New Roman" w:hAnsi="Times New Roman"/>
          <w:sz w:val="28"/>
          <w:szCs w:val="28"/>
        </w:rPr>
        <w:t xml:space="preserve"> следующее изменение</w:t>
      </w:r>
      <w:r w:rsidR="008E2EE8">
        <w:rPr>
          <w:rFonts w:ascii="Times New Roman" w:hAnsi="Times New Roman"/>
          <w:sz w:val="28"/>
          <w:szCs w:val="28"/>
        </w:rPr>
        <w:t>:</w:t>
      </w:r>
    </w:p>
    <w:p w:rsidR="0059751A" w:rsidRDefault="00E4431E" w:rsidP="0065554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приложение </w:t>
      </w:r>
      <w:r w:rsidR="008E2EE8">
        <w:rPr>
          <w:rFonts w:ascii="Times New Roman" w:hAnsi="Times New Roman"/>
          <w:sz w:val="28"/>
          <w:szCs w:val="28"/>
        </w:rPr>
        <w:t>к постановлению изложить в новой редакции (прилагается).</w:t>
      </w:r>
    </w:p>
    <w:p w:rsidR="0065554F" w:rsidRDefault="0065554F" w:rsidP="0065554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F16A41">
        <w:rPr>
          <w:rFonts w:ascii="Times New Roman" w:hAnsi="Times New Roman"/>
          <w:sz w:val="28"/>
          <w:szCs w:val="28"/>
        </w:rPr>
        <w:t>2. Отделу информатизации и взаимодействия со СМИ администрации муниципального образования Темрюкский район (Семикина О.А.) официально разместить (опубликовать) настоящее постановление в периодическом печатном издании Темрюкского района газете «Тамань» и официально опубликовать (разместить) на</w:t>
      </w:r>
      <w:r w:rsidRPr="00F16A41">
        <w:rPr>
          <w:rFonts w:ascii="Times New Roman" w:hAnsi="Times New Roman"/>
          <w:bCs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«Интернет».</w:t>
      </w:r>
    </w:p>
    <w:p w:rsidR="0059751A" w:rsidRPr="0059751A" w:rsidRDefault="0065554F" w:rsidP="0065554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55F7B" w:rsidRPr="00F703C2">
        <w:rPr>
          <w:rFonts w:ascii="Times New Roman" w:hAnsi="Times New Roman"/>
          <w:sz w:val="28"/>
          <w:szCs w:val="28"/>
        </w:rPr>
        <w:t xml:space="preserve">. </w:t>
      </w:r>
      <w:r w:rsidR="00755F7B" w:rsidRPr="007229C0">
        <w:rPr>
          <w:rFonts w:ascii="Times New Roman" w:hAnsi="Times New Roman"/>
          <w:sz w:val="28"/>
          <w:szCs w:val="28"/>
        </w:rPr>
        <w:t xml:space="preserve">Постановление вступает </w:t>
      </w:r>
      <w:r w:rsidR="00755F7B">
        <w:rPr>
          <w:rFonts w:ascii="Times New Roman" w:hAnsi="Times New Roman"/>
          <w:sz w:val="28"/>
          <w:szCs w:val="28"/>
        </w:rPr>
        <w:t>в силу на следующий день после его официального опубликования.</w:t>
      </w:r>
    </w:p>
    <w:p w:rsidR="0065554F" w:rsidRDefault="0065554F" w:rsidP="006555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554F" w:rsidRDefault="0065554F" w:rsidP="006555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554F" w:rsidRDefault="000D2B78" w:rsidP="006555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2B78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9538AB" w:rsidRPr="0065554F" w:rsidRDefault="000D2B78" w:rsidP="0065554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2B78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0D2B7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Pr="000D2B7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9538AB" w:rsidRPr="0065554F" w:rsidSect="005B54BF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ACB" w:rsidRDefault="00284ACB" w:rsidP="005B54BF">
      <w:pPr>
        <w:spacing w:after="0" w:line="240" w:lineRule="auto"/>
      </w:pPr>
      <w:r>
        <w:separator/>
      </w:r>
    </w:p>
  </w:endnote>
  <w:endnote w:type="continuationSeparator" w:id="0">
    <w:p w:rsidR="00284ACB" w:rsidRDefault="00284ACB" w:rsidP="005B5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ACB" w:rsidRDefault="00284ACB" w:rsidP="005B54BF">
      <w:pPr>
        <w:spacing w:after="0" w:line="240" w:lineRule="auto"/>
      </w:pPr>
      <w:r>
        <w:separator/>
      </w:r>
    </w:p>
  </w:footnote>
  <w:footnote w:type="continuationSeparator" w:id="0">
    <w:p w:rsidR="00284ACB" w:rsidRDefault="00284ACB" w:rsidP="005B5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3434173"/>
      <w:docPartObj>
        <w:docPartGallery w:val="Page Numbers (Top of Page)"/>
        <w:docPartUnique/>
      </w:docPartObj>
    </w:sdtPr>
    <w:sdtEndPr/>
    <w:sdtContent>
      <w:p w:rsidR="005B54BF" w:rsidRDefault="005B54B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54F">
          <w:rPr>
            <w:noProof/>
          </w:rPr>
          <w:t>2</w:t>
        </w:r>
        <w:r>
          <w:fldChar w:fldCharType="end"/>
        </w:r>
      </w:p>
    </w:sdtContent>
  </w:sdt>
  <w:p w:rsidR="005B54BF" w:rsidRDefault="005B54B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51A"/>
    <w:rsid w:val="00060AA3"/>
    <w:rsid w:val="000657CA"/>
    <w:rsid w:val="00083BF3"/>
    <w:rsid w:val="00091A9E"/>
    <w:rsid w:val="00091C54"/>
    <w:rsid w:val="00096D7D"/>
    <w:rsid w:val="000D2B78"/>
    <w:rsid w:val="000D2CCE"/>
    <w:rsid w:val="00103F91"/>
    <w:rsid w:val="00133DB0"/>
    <w:rsid w:val="001842CE"/>
    <w:rsid w:val="001A3F8B"/>
    <w:rsid w:val="00211C4D"/>
    <w:rsid w:val="00215C86"/>
    <w:rsid w:val="00241143"/>
    <w:rsid w:val="0027723A"/>
    <w:rsid w:val="00284ACB"/>
    <w:rsid w:val="002971C3"/>
    <w:rsid w:val="002B6D70"/>
    <w:rsid w:val="002E34D8"/>
    <w:rsid w:val="00301073"/>
    <w:rsid w:val="00396CDD"/>
    <w:rsid w:val="003B04E4"/>
    <w:rsid w:val="003F7814"/>
    <w:rsid w:val="00455F0A"/>
    <w:rsid w:val="00457563"/>
    <w:rsid w:val="004624E0"/>
    <w:rsid w:val="004A3AAC"/>
    <w:rsid w:val="004C1F1F"/>
    <w:rsid w:val="00532992"/>
    <w:rsid w:val="00571AA5"/>
    <w:rsid w:val="0059751A"/>
    <w:rsid w:val="005A3342"/>
    <w:rsid w:val="005B54BF"/>
    <w:rsid w:val="0062404D"/>
    <w:rsid w:val="0065554F"/>
    <w:rsid w:val="00671985"/>
    <w:rsid w:val="006B4369"/>
    <w:rsid w:val="006E1E17"/>
    <w:rsid w:val="006F3B96"/>
    <w:rsid w:val="006F3DBD"/>
    <w:rsid w:val="006F4800"/>
    <w:rsid w:val="007168E7"/>
    <w:rsid w:val="00753CBA"/>
    <w:rsid w:val="00755F7B"/>
    <w:rsid w:val="00770401"/>
    <w:rsid w:val="00783E92"/>
    <w:rsid w:val="0079770F"/>
    <w:rsid w:val="007F14CD"/>
    <w:rsid w:val="00846690"/>
    <w:rsid w:val="00867607"/>
    <w:rsid w:val="008924CE"/>
    <w:rsid w:val="008C7657"/>
    <w:rsid w:val="008D5BD3"/>
    <w:rsid w:val="008E2EE8"/>
    <w:rsid w:val="008F193B"/>
    <w:rsid w:val="009127D2"/>
    <w:rsid w:val="00914D74"/>
    <w:rsid w:val="00920316"/>
    <w:rsid w:val="009538AB"/>
    <w:rsid w:val="00961CB8"/>
    <w:rsid w:val="00961E0B"/>
    <w:rsid w:val="009D0EBF"/>
    <w:rsid w:val="009D1F13"/>
    <w:rsid w:val="00A66732"/>
    <w:rsid w:val="00AA56CC"/>
    <w:rsid w:val="00AC54AF"/>
    <w:rsid w:val="00AD00E3"/>
    <w:rsid w:val="00AD5C27"/>
    <w:rsid w:val="00B442C4"/>
    <w:rsid w:val="00B53519"/>
    <w:rsid w:val="00B95DE8"/>
    <w:rsid w:val="00BC1DCC"/>
    <w:rsid w:val="00BE3570"/>
    <w:rsid w:val="00C27EBD"/>
    <w:rsid w:val="00C6421E"/>
    <w:rsid w:val="00CC1F2A"/>
    <w:rsid w:val="00CF5514"/>
    <w:rsid w:val="00D04B64"/>
    <w:rsid w:val="00D051F0"/>
    <w:rsid w:val="00D34114"/>
    <w:rsid w:val="00D56A36"/>
    <w:rsid w:val="00D76C17"/>
    <w:rsid w:val="00DA5BC8"/>
    <w:rsid w:val="00DB3B19"/>
    <w:rsid w:val="00DD7692"/>
    <w:rsid w:val="00DE40E0"/>
    <w:rsid w:val="00DE563B"/>
    <w:rsid w:val="00E26CC3"/>
    <w:rsid w:val="00E4431E"/>
    <w:rsid w:val="00E57F49"/>
    <w:rsid w:val="00E65765"/>
    <w:rsid w:val="00F8378F"/>
    <w:rsid w:val="00F87F8B"/>
    <w:rsid w:val="00F95AE7"/>
    <w:rsid w:val="00FB2ADD"/>
    <w:rsid w:val="00FE2AB8"/>
    <w:rsid w:val="00FF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0C93A"/>
  <w15:docId w15:val="{53CA5C69-2C46-4914-BAE7-70B99357A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5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751A"/>
    <w:pPr>
      <w:shd w:val="clear" w:color="auto" w:fill="FFFFFF"/>
      <w:tabs>
        <w:tab w:val="left" w:pos="0"/>
      </w:tabs>
      <w:spacing w:after="0" w:line="317" w:lineRule="exact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9751A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975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9751A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59751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F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7814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B5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B54B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5B5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B54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B6F4F-6D5F-4C8A-93FD-5C1D13AA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Marina</cp:lastModifiedBy>
  <cp:revision>83</cp:revision>
  <cp:lastPrinted>2024-04-17T06:05:00Z</cp:lastPrinted>
  <dcterms:created xsi:type="dcterms:W3CDTF">2011-10-04T13:09:00Z</dcterms:created>
  <dcterms:modified xsi:type="dcterms:W3CDTF">2024-04-17T06:07:00Z</dcterms:modified>
</cp:coreProperties>
</file>